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864"/>
        <w:gridCol w:w="1608"/>
        <w:gridCol w:w="282"/>
        <w:gridCol w:w="976"/>
        <w:gridCol w:w="1778"/>
        <w:gridCol w:w="2736"/>
        <w:gridCol w:w="18"/>
      </w:tblGrid>
      <w:tr w:rsidR="00847571" w:rsidTr="00CD51DB">
        <w:trPr>
          <w:trHeight w:val="240"/>
        </w:trPr>
        <w:tc>
          <w:tcPr>
            <w:tcW w:w="1101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7571" w:rsidRDefault="00847571" w:rsidP="00847571">
            <w:pPr>
              <w:pStyle w:val="Heading1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</w:t>
            </w:r>
          </w:p>
          <w:p w:rsidR="00636FF8" w:rsidRPr="00636FF8" w:rsidRDefault="00636FF8" w:rsidP="00636FF8">
            <w:pPr>
              <w:pStyle w:val="Heading1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GTT FACILITY:  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16"/>
                <w:szCs w:val="16"/>
              </w:rPr>
              <w:tab/>
              <w:t xml:space="preserve">                                                                                                         </w:t>
            </w:r>
            <w:r w:rsidRPr="00D523B8">
              <w:rPr>
                <w:b w:val="0"/>
                <w:sz w:val="16"/>
                <w:szCs w:val="16"/>
              </w:rPr>
              <w:t>D</w:t>
            </w:r>
            <w:r>
              <w:rPr>
                <w:b w:val="0"/>
                <w:sz w:val="16"/>
                <w:szCs w:val="16"/>
              </w:rPr>
              <w:t xml:space="preserve">ATE:               </w:t>
            </w:r>
            <w:r>
              <w:rPr>
                <w:b w:val="0"/>
                <w:sz w:val="16"/>
                <w:szCs w:val="16"/>
              </w:rPr>
              <w:tab/>
              <w:t xml:space="preserve">        </w:t>
            </w:r>
            <w:r w:rsidR="00CD51DB">
              <w:rPr>
                <w:b w:val="0"/>
                <w:sz w:val="16"/>
                <w:szCs w:val="16"/>
              </w:rPr>
              <w:t>S</w:t>
            </w:r>
            <w:r w:rsidR="00611BC3">
              <w:rPr>
                <w:b w:val="0"/>
                <w:sz w:val="16"/>
                <w:szCs w:val="16"/>
              </w:rPr>
              <w:t>CR</w:t>
            </w:r>
            <w:r>
              <w:rPr>
                <w:b w:val="0"/>
                <w:sz w:val="16"/>
                <w:szCs w:val="16"/>
              </w:rPr>
              <w:t xml:space="preserve"> #:  </w:t>
            </w:r>
          </w:p>
        </w:tc>
      </w:tr>
      <w:tr w:rsidR="006033FC" w:rsidTr="000D6D2D">
        <w:tc>
          <w:tcPr>
            <w:tcW w:w="11016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6033FC" w:rsidRPr="00462387" w:rsidRDefault="006033FC">
            <w:pPr>
              <w:rPr>
                <w:rFonts w:ascii="Arial" w:hAnsi="Arial"/>
              </w:rPr>
            </w:pPr>
            <w:r w:rsidRPr="00462387">
              <w:rPr>
                <w:rFonts w:ascii="Arial" w:hAnsi="Arial"/>
              </w:rPr>
              <w:t xml:space="preserve">SUPPLIER </w:t>
            </w:r>
            <w:r w:rsidR="00A24A49">
              <w:rPr>
                <w:rFonts w:ascii="Arial" w:hAnsi="Arial"/>
              </w:rPr>
              <w:t xml:space="preserve"> </w:t>
            </w:r>
            <w:r w:rsidR="00A24A49" w:rsidRPr="00CD51DB">
              <w:rPr>
                <w:rFonts w:ascii="Arial" w:hAnsi="Arial" w:cs="Arial"/>
              </w:rPr>
              <w:t>OR REQUESTOR</w:t>
            </w:r>
            <w:r w:rsidR="00A24A49">
              <w:rPr>
                <w:rFonts w:ascii="Arial" w:hAnsi="Arial"/>
              </w:rPr>
              <w:t xml:space="preserve"> </w:t>
            </w:r>
            <w:r w:rsidRPr="00462387">
              <w:rPr>
                <w:rFonts w:ascii="Arial" w:hAnsi="Arial"/>
              </w:rPr>
              <w:t>TO COMPLETE</w:t>
            </w:r>
            <w:r w:rsidR="00BA6F3B">
              <w:rPr>
                <w:rFonts w:ascii="Arial" w:hAnsi="Arial"/>
              </w:rPr>
              <w:t xml:space="preserve"> BELOW SECTIONS</w:t>
            </w:r>
          </w:p>
        </w:tc>
      </w:tr>
      <w:tr w:rsidR="006033FC" w:rsidTr="00A24A49">
        <w:trPr>
          <w:trHeight w:val="588"/>
        </w:trPr>
        <w:tc>
          <w:tcPr>
            <w:tcW w:w="11016" w:type="dxa"/>
            <w:gridSpan w:val="8"/>
            <w:tcBorders>
              <w:top w:val="nil"/>
            </w:tcBorders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SUPPLIER </w:t>
            </w:r>
            <w:r w:rsidR="00A24A49" w:rsidRPr="00CD51DB">
              <w:rPr>
                <w:rFonts w:ascii="Arial" w:hAnsi="Arial" w:cs="Arial"/>
                <w:sz w:val="16"/>
              </w:rPr>
              <w:t>OR REQUESTOR</w:t>
            </w:r>
            <w:r w:rsidR="00A24A4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NAME AND ADDRESS</w:t>
            </w:r>
            <w:r w:rsidR="006E75BE">
              <w:rPr>
                <w:rFonts w:ascii="Arial" w:hAnsi="Arial"/>
                <w:sz w:val="16"/>
              </w:rPr>
              <w:t>:</w:t>
            </w:r>
          </w:p>
          <w:p w:rsidR="00013F09" w:rsidRPr="00013F09" w:rsidRDefault="00013F09" w:rsidP="007A2710">
            <w:pPr>
              <w:rPr>
                <w:rFonts w:ascii="Arial" w:hAnsi="Arial"/>
                <w:color w:val="0000FF"/>
                <w:sz w:val="16"/>
              </w:rPr>
            </w:pPr>
          </w:p>
          <w:p w:rsidR="00013F09" w:rsidRPr="00013F09" w:rsidRDefault="00013F09" w:rsidP="007A2710">
            <w:pPr>
              <w:rPr>
                <w:rFonts w:ascii="Arial" w:hAnsi="Arial"/>
                <w:color w:val="0000FF"/>
                <w:sz w:val="16"/>
              </w:rPr>
            </w:pPr>
          </w:p>
          <w:p w:rsidR="006033FC" w:rsidRPr="00013F09" w:rsidRDefault="00013F09" w:rsidP="007A2710">
            <w:pPr>
              <w:rPr>
                <w:rFonts w:ascii="Arial" w:hAnsi="Arial"/>
                <w:color w:val="0000FF"/>
                <w:sz w:val="16"/>
              </w:rPr>
            </w:pPr>
            <w:r w:rsidRPr="00013F09">
              <w:rPr>
                <w:rFonts w:ascii="Arial" w:hAnsi="Arial"/>
                <w:color w:val="0000FF"/>
                <w:sz w:val="16"/>
              </w:rPr>
              <w:t xml:space="preserve"> </w:t>
            </w:r>
          </w:p>
        </w:tc>
      </w:tr>
      <w:tr w:rsidR="006033FC">
        <w:tc>
          <w:tcPr>
            <w:tcW w:w="11016" w:type="dxa"/>
            <w:gridSpan w:val="8"/>
          </w:tcPr>
          <w:p w:rsidR="006033FC" w:rsidRDefault="00EB1F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GT TECHNOLOGIES </w:t>
            </w:r>
            <w:r w:rsidR="00D31295">
              <w:rPr>
                <w:rFonts w:ascii="Arial" w:hAnsi="Arial"/>
                <w:sz w:val="16"/>
              </w:rPr>
              <w:t>PART NUMBER AND DESCRIPTION</w:t>
            </w:r>
            <w:r w:rsidR="006E75BE">
              <w:rPr>
                <w:rFonts w:ascii="Arial" w:hAnsi="Arial"/>
                <w:sz w:val="16"/>
              </w:rPr>
              <w:t>:</w:t>
            </w:r>
          </w:p>
          <w:p w:rsidR="006033FC" w:rsidRDefault="006033FC">
            <w:pPr>
              <w:rPr>
                <w:rFonts w:ascii="Arial" w:hAnsi="Arial"/>
                <w:color w:val="0000FF"/>
                <w:sz w:val="16"/>
              </w:rPr>
            </w:pPr>
          </w:p>
          <w:p w:rsidR="007A164D" w:rsidRPr="00013F09" w:rsidRDefault="007A164D">
            <w:pPr>
              <w:rPr>
                <w:rFonts w:ascii="Arial" w:hAnsi="Arial"/>
                <w:color w:val="0000FF"/>
                <w:sz w:val="16"/>
              </w:rPr>
            </w:pP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</w:tc>
      </w:tr>
      <w:tr w:rsidR="006033FC">
        <w:tc>
          <w:tcPr>
            <w:tcW w:w="11016" w:type="dxa"/>
            <w:gridSpan w:val="8"/>
            <w:tcBorders>
              <w:bottom w:val="nil"/>
            </w:tcBorders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DESCRIPTION OF CHANGE:    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</w:rPr>
              <w:t xml:space="preserve"> DESIGN </w:t>
            </w:r>
            <w:r w:rsidR="00C50DD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013F09">
              <w:rPr>
                <w:rFonts w:ascii="Arial" w:hAnsi="Arial"/>
                <w:sz w:val="16"/>
              </w:rPr>
              <w:t xml:space="preserve">  </w:t>
            </w:r>
            <w:r w:rsidR="00681382">
              <w:rPr>
                <w:rFonts w:ascii="Arial" w:hAnsi="Arial"/>
                <w:sz w:val="16"/>
              </w:rPr>
              <w:t xml:space="preserve"> </w:t>
            </w:r>
            <w:r w:rsidR="00013F09"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</w:rPr>
              <w:t xml:space="preserve">  COMPOSITION </w:t>
            </w:r>
            <w:r w:rsidR="00013F09"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847571">
              <w:rPr>
                <w:rFonts w:ascii="Arial" w:hAnsi="Arial"/>
                <w:sz w:val="16"/>
              </w:rPr>
              <w:t xml:space="preserve">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 SUB-SUPPLIER   </w:t>
            </w:r>
            <w:r w:rsidR="00013F09">
              <w:rPr>
                <w:rFonts w:ascii="Arial" w:hAnsi="Arial"/>
                <w:sz w:val="16"/>
              </w:rPr>
              <w:t xml:space="preserve">    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 PROCESSING</w:t>
            </w:r>
          </w:p>
          <w:p w:rsidR="009D6B3A" w:rsidRDefault="009D6B3A" w:rsidP="009D6B3A">
            <w:pPr>
              <w:rPr>
                <w:rFonts w:ascii="Arial" w:hAnsi="Arial"/>
                <w:sz w:val="16"/>
              </w:rPr>
            </w:pPr>
          </w:p>
          <w:p w:rsidR="009D6B3A" w:rsidRDefault="009D6B3A" w:rsidP="009D6B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</w:t>
            </w:r>
            <w:r w:rsidR="00C50DD7">
              <w:rPr>
                <w:rFonts w:ascii="Arial" w:hAnsi="Arial"/>
                <w:sz w:val="16"/>
              </w:rPr>
              <w:t xml:space="preserve">          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PERMANENT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TEMPORARY</w:t>
            </w:r>
            <w:r w:rsidR="00847571">
              <w:rPr>
                <w:rFonts w:ascii="Arial" w:hAnsi="Arial"/>
                <w:sz w:val="16"/>
              </w:rPr>
              <w:t xml:space="preserve"> </w:t>
            </w:r>
            <w:r w:rsidR="00074272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DURATION</w:t>
            </w:r>
            <w:r w:rsidR="00074272">
              <w:rPr>
                <w:rFonts w:ascii="Arial" w:hAnsi="Arial"/>
                <w:sz w:val="16"/>
              </w:rPr>
              <w:t xml:space="preserve">) </w:t>
            </w:r>
            <w:r>
              <w:rPr>
                <w:rFonts w:ascii="Arial" w:hAnsi="Arial"/>
                <w:sz w:val="16"/>
              </w:rPr>
              <w:t>____________ PCS</w:t>
            </w:r>
            <w:r w:rsidR="00847571">
              <w:rPr>
                <w:rFonts w:ascii="Arial" w:hAnsi="Arial"/>
                <w:sz w:val="16"/>
              </w:rPr>
              <w:t xml:space="preserve"> &lt;OR&gt; LENGTH OF TIME </w:t>
            </w:r>
            <w:r>
              <w:rPr>
                <w:rFonts w:ascii="Arial" w:hAnsi="Arial"/>
                <w:sz w:val="16"/>
              </w:rPr>
              <w:t>____________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</w:tc>
      </w:tr>
      <w:tr w:rsidR="006033FC">
        <w:tc>
          <w:tcPr>
            <w:tcW w:w="1101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REASON FOR CHANGE:</w:t>
            </w:r>
          </w:p>
          <w:p w:rsidR="00013F09" w:rsidRDefault="00013F09" w:rsidP="00013F09">
            <w:pPr>
              <w:rPr>
                <w:rFonts w:ascii="Arial" w:hAnsi="Arial"/>
                <w:color w:val="0000FF"/>
                <w:sz w:val="16"/>
              </w:rPr>
            </w:pPr>
          </w:p>
          <w:p w:rsidR="00EB1FE4" w:rsidRDefault="00EB1FE4" w:rsidP="00013F09">
            <w:pPr>
              <w:rPr>
                <w:rFonts w:ascii="Arial" w:hAnsi="Arial"/>
                <w:color w:val="0000FF"/>
                <w:sz w:val="16"/>
              </w:rPr>
            </w:pPr>
          </w:p>
          <w:p w:rsidR="00013F09" w:rsidRDefault="00013F09" w:rsidP="00013F09">
            <w:pPr>
              <w:rPr>
                <w:rFonts w:ascii="Arial" w:hAnsi="Arial"/>
                <w:sz w:val="16"/>
              </w:rPr>
            </w:pPr>
          </w:p>
        </w:tc>
      </w:tr>
      <w:tr w:rsidR="006033FC">
        <w:tc>
          <w:tcPr>
            <w:tcW w:w="11016" w:type="dxa"/>
            <w:gridSpan w:val="8"/>
            <w:tcBorders>
              <w:top w:val="nil"/>
            </w:tcBorders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EFFECT OF CHANGE:</w:t>
            </w:r>
          </w:p>
          <w:p w:rsidR="006033FC" w:rsidRPr="00013F09" w:rsidRDefault="006033FC" w:rsidP="00013F09">
            <w:pPr>
              <w:rPr>
                <w:rFonts w:ascii="Arial" w:hAnsi="Arial"/>
                <w:color w:val="0000FF"/>
                <w:sz w:val="16"/>
              </w:rPr>
            </w:pPr>
          </w:p>
          <w:p w:rsidR="00013F09" w:rsidRDefault="00013F09" w:rsidP="00013F09">
            <w:pPr>
              <w:rPr>
                <w:rFonts w:ascii="Arial" w:hAnsi="Arial"/>
                <w:sz w:val="16"/>
              </w:rPr>
            </w:pPr>
          </w:p>
          <w:p w:rsidR="00013F09" w:rsidRDefault="00013F09" w:rsidP="00013F09">
            <w:pPr>
              <w:rPr>
                <w:rFonts w:ascii="Arial" w:hAnsi="Arial"/>
                <w:sz w:val="16"/>
              </w:rPr>
            </w:pPr>
          </w:p>
        </w:tc>
      </w:tr>
      <w:tr w:rsidR="006033FC">
        <w:trPr>
          <w:gridAfter w:val="1"/>
          <w:wAfter w:w="18" w:type="dxa"/>
        </w:trPr>
        <w:tc>
          <w:tcPr>
            <w:tcW w:w="5226" w:type="dxa"/>
            <w:gridSpan w:val="3"/>
          </w:tcPr>
          <w:p w:rsidR="006033FC" w:rsidRPr="00E62DF0" w:rsidRDefault="006033FC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>TIME REQ’D TO INCORPORATE CHANGE AFTER APPROVAL</w:t>
            </w:r>
            <w:r w:rsidR="006E75BE">
              <w:rPr>
                <w:rFonts w:ascii="Arial" w:hAnsi="Arial"/>
                <w:sz w:val="16"/>
              </w:rPr>
              <w:t>:</w:t>
            </w:r>
          </w:p>
          <w:p w:rsidR="007A164D" w:rsidRDefault="00013F09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 xml:space="preserve">    </w:t>
            </w:r>
          </w:p>
          <w:p w:rsidR="00013F09" w:rsidRDefault="008475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</w:p>
          <w:p w:rsidR="006033FC" w:rsidRPr="00E62DF0" w:rsidRDefault="00013F09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 xml:space="preserve"> __</w:t>
            </w:r>
            <w:r w:rsidR="006033FC" w:rsidRPr="00E62DF0">
              <w:rPr>
                <w:rFonts w:ascii="Arial" w:hAnsi="Arial"/>
                <w:sz w:val="16"/>
              </w:rPr>
              <w:t>______________</w:t>
            </w:r>
            <w:r w:rsidR="00EB1FE4" w:rsidRPr="00E62DF0">
              <w:rPr>
                <w:rFonts w:ascii="Arial" w:hAnsi="Arial"/>
                <w:sz w:val="16"/>
              </w:rPr>
              <w:t>_______</w:t>
            </w:r>
            <w:r w:rsidR="006033FC" w:rsidRPr="00E62DF0">
              <w:rPr>
                <w:rFonts w:ascii="Arial" w:hAnsi="Arial"/>
                <w:sz w:val="16"/>
              </w:rPr>
              <w:t>____________________</w:t>
            </w:r>
            <w:r w:rsidR="009D6B3A">
              <w:rPr>
                <w:rFonts w:ascii="Arial" w:hAnsi="Arial"/>
                <w:sz w:val="16"/>
              </w:rPr>
              <w:t>_________</w:t>
            </w:r>
            <w:r w:rsidR="006033FC" w:rsidRPr="00E62DF0">
              <w:rPr>
                <w:rFonts w:ascii="Arial" w:hAnsi="Arial"/>
                <w:sz w:val="16"/>
              </w:rPr>
              <w:t>_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  <w:p w:rsidR="00681382" w:rsidRPr="00E62DF0" w:rsidRDefault="00681382">
            <w:pPr>
              <w:rPr>
                <w:rFonts w:ascii="Arial" w:hAnsi="Arial"/>
                <w:sz w:val="16"/>
              </w:rPr>
            </w:pPr>
          </w:p>
          <w:p w:rsidR="006033FC" w:rsidRPr="00E62DF0" w:rsidRDefault="006033FC">
            <w:pPr>
              <w:rPr>
                <w:rFonts w:ascii="Arial" w:hAnsi="Arial"/>
                <w:sz w:val="16"/>
              </w:rPr>
            </w:pPr>
          </w:p>
          <w:p w:rsidR="00847571" w:rsidRDefault="009D6B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SUPPLIER </w:t>
            </w:r>
            <w:r w:rsidR="006033FC" w:rsidRPr="00E62DF0">
              <w:rPr>
                <w:rFonts w:ascii="Arial" w:hAnsi="Arial"/>
                <w:sz w:val="16"/>
              </w:rPr>
              <w:t>SIGNATURE  ____________________</w:t>
            </w:r>
            <w:r>
              <w:rPr>
                <w:rFonts w:ascii="Arial" w:hAnsi="Arial"/>
                <w:sz w:val="16"/>
              </w:rPr>
              <w:t>___</w:t>
            </w:r>
            <w:r w:rsidR="006033FC" w:rsidRPr="00E62DF0">
              <w:rPr>
                <w:rFonts w:ascii="Arial" w:hAnsi="Arial"/>
                <w:sz w:val="16"/>
              </w:rPr>
              <w:t>__________</w:t>
            </w:r>
            <w:r w:rsidR="00681382">
              <w:rPr>
                <w:rFonts w:ascii="Arial" w:hAnsi="Arial"/>
                <w:sz w:val="16"/>
              </w:rPr>
              <w:t xml:space="preserve">    </w:t>
            </w:r>
          </w:p>
          <w:p w:rsidR="006033FC" w:rsidRPr="00E62DF0" w:rsidRDefault="0068138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</w:t>
            </w:r>
          </w:p>
        </w:tc>
        <w:tc>
          <w:tcPr>
            <w:tcW w:w="5772" w:type="dxa"/>
            <w:gridSpan w:val="4"/>
          </w:tcPr>
          <w:p w:rsidR="006033FC" w:rsidRPr="00E62DF0" w:rsidRDefault="006033FC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>TOOLING OR FACILITY CHANGES  REQUIRED</w:t>
            </w:r>
            <w:r w:rsidR="00847571">
              <w:rPr>
                <w:rFonts w:ascii="Arial" w:hAnsi="Arial"/>
                <w:sz w:val="16"/>
              </w:rPr>
              <w:t xml:space="preserve">: </w:t>
            </w:r>
            <w:r w:rsidR="006E75BE">
              <w:rPr>
                <w:rFonts w:ascii="Arial" w:hAnsi="Arial"/>
                <w:sz w:val="16"/>
              </w:rPr>
              <w:t xml:space="preserve">  </w:t>
            </w:r>
            <w:r w:rsidRPr="00E62DF0">
              <w:rPr>
                <w:rFonts w:ascii="Arial" w:hAnsi="Arial"/>
                <w:sz w:val="16"/>
              </w:rPr>
              <w:t xml:space="preserve"> </w:t>
            </w:r>
            <w:r w:rsidR="00847571">
              <w:rPr>
                <w:rFonts w:ascii="Arial" w:hAnsi="Arial"/>
                <w:sz w:val="16"/>
              </w:rPr>
              <w:t xml:space="preserve"> </w:t>
            </w:r>
            <w:r w:rsidRPr="00E62DF0">
              <w:rPr>
                <w:rFonts w:ascii="Arial" w:hAnsi="Arial"/>
                <w:sz w:val="16"/>
              </w:rPr>
              <w:t xml:space="preserve"> </w:t>
            </w:r>
            <w:r w:rsidR="00847571">
              <w:rPr>
                <w:rFonts w:ascii="Arial" w:hAnsi="Arial"/>
                <w:sz w:val="16"/>
              </w:rPr>
              <w:t xml:space="preserve">       </w:t>
            </w:r>
            <w:r w:rsidR="00F851A8" w:rsidRPr="00E62DF0">
              <w:rPr>
                <w:rFonts w:ascii="Arial" w:hAnsi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E62DF0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 w:rsidRPr="00E62DF0">
              <w:rPr>
                <w:rFonts w:ascii="Arial" w:hAnsi="Arial"/>
                <w:sz w:val="16"/>
              </w:rPr>
              <w:fldChar w:fldCharType="end"/>
            </w:r>
            <w:bookmarkEnd w:id="4"/>
            <w:r w:rsidRPr="00E62DF0">
              <w:rPr>
                <w:rFonts w:ascii="Arial" w:hAnsi="Arial"/>
                <w:sz w:val="16"/>
              </w:rPr>
              <w:t xml:space="preserve">  YES   </w:t>
            </w:r>
            <w:r w:rsidR="00847571">
              <w:rPr>
                <w:rFonts w:ascii="Arial" w:hAnsi="Arial"/>
                <w:sz w:val="16"/>
              </w:rPr>
              <w:t xml:space="preserve"> </w:t>
            </w:r>
            <w:r w:rsidRPr="00E62DF0">
              <w:rPr>
                <w:rFonts w:ascii="Arial" w:hAnsi="Arial"/>
                <w:sz w:val="16"/>
              </w:rPr>
              <w:t xml:space="preserve"> </w:t>
            </w:r>
            <w:r w:rsidR="00F851A8" w:rsidRPr="00E62DF0">
              <w:rPr>
                <w:rFonts w:ascii="Arial" w:hAnsi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 w:rsidRPr="00E62DF0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 w:rsidRPr="00E62DF0">
              <w:rPr>
                <w:rFonts w:ascii="Arial" w:hAnsi="Arial"/>
                <w:sz w:val="16"/>
              </w:rPr>
              <w:fldChar w:fldCharType="end"/>
            </w:r>
            <w:r w:rsidRPr="00E62DF0">
              <w:rPr>
                <w:rFonts w:ascii="Arial" w:hAnsi="Arial"/>
                <w:sz w:val="16"/>
              </w:rPr>
              <w:t xml:space="preserve"> </w:t>
            </w:r>
            <w:r w:rsidR="00013F09" w:rsidRPr="00E62DF0">
              <w:rPr>
                <w:rFonts w:ascii="Arial" w:hAnsi="Arial"/>
                <w:sz w:val="16"/>
              </w:rPr>
              <w:t xml:space="preserve"> </w:t>
            </w:r>
            <w:r w:rsidRPr="00E62DF0">
              <w:rPr>
                <w:rFonts w:ascii="Arial" w:hAnsi="Arial"/>
                <w:sz w:val="16"/>
              </w:rPr>
              <w:t>NO</w:t>
            </w:r>
          </w:p>
          <w:p w:rsidR="00681382" w:rsidRDefault="006033FC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 xml:space="preserve">IF YES, </w:t>
            </w:r>
            <w:r w:rsidR="00847571">
              <w:rPr>
                <w:rFonts w:ascii="Arial" w:hAnsi="Arial"/>
                <w:sz w:val="16"/>
              </w:rPr>
              <w:t xml:space="preserve">SPECIFY COST </w:t>
            </w:r>
            <w:r w:rsidR="00F5728B">
              <w:rPr>
                <w:rFonts w:ascii="Arial" w:hAnsi="Arial"/>
                <w:sz w:val="16"/>
              </w:rPr>
              <w:t>IMPACT</w:t>
            </w:r>
            <w:r w:rsidR="00847571">
              <w:rPr>
                <w:rFonts w:ascii="Arial" w:hAnsi="Arial"/>
                <w:sz w:val="16"/>
              </w:rPr>
              <w:t>:</w:t>
            </w:r>
          </w:p>
          <w:p w:rsidR="007A164D" w:rsidRDefault="007A164D">
            <w:pPr>
              <w:rPr>
                <w:rFonts w:ascii="Arial" w:hAnsi="Arial"/>
                <w:sz w:val="16"/>
              </w:rPr>
            </w:pPr>
          </w:p>
          <w:p w:rsidR="006033FC" w:rsidRPr="00E62DF0" w:rsidRDefault="00013F09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 xml:space="preserve"> </w:t>
            </w:r>
            <w:r w:rsidR="006033FC" w:rsidRPr="00E62DF0">
              <w:rPr>
                <w:rFonts w:ascii="Arial" w:hAnsi="Arial"/>
                <w:sz w:val="16"/>
              </w:rPr>
              <w:t>________________________________________________</w:t>
            </w:r>
            <w:r w:rsidR="009D6B3A">
              <w:rPr>
                <w:rFonts w:ascii="Arial" w:hAnsi="Arial"/>
                <w:sz w:val="16"/>
              </w:rPr>
              <w:t>__</w:t>
            </w:r>
            <w:r w:rsidR="006033FC" w:rsidRPr="00E62DF0">
              <w:rPr>
                <w:rFonts w:ascii="Arial" w:hAnsi="Arial"/>
                <w:sz w:val="16"/>
              </w:rPr>
              <w:t>___</w:t>
            </w:r>
            <w:r w:rsidR="00F45877">
              <w:rPr>
                <w:rFonts w:ascii="Arial" w:hAnsi="Arial"/>
                <w:sz w:val="16"/>
              </w:rPr>
              <w:t>_</w:t>
            </w:r>
            <w:r w:rsidR="006033FC" w:rsidRPr="00E62DF0">
              <w:rPr>
                <w:rFonts w:ascii="Arial" w:hAnsi="Arial"/>
                <w:sz w:val="16"/>
              </w:rPr>
              <w:t>__</w:t>
            </w:r>
            <w:r w:rsidR="00F45877">
              <w:rPr>
                <w:rFonts w:ascii="Arial" w:hAnsi="Arial"/>
                <w:sz w:val="16"/>
              </w:rPr>
              <w:t>_</w:t>
            </w:r>
            <w:r w:rsidR="006033FC" w:rsidRPr="00E62DF0">
              <w:rPr>
                <w:rFonts w:ascii="Arial" w:hAnsi="Arial"/>
                <w:sz w:val="16"/>
              </w:rPr>
              <w:t>____</w:t>
            </w:r>
          </w:p>
          <w:p w:rsidR="006033FC" w:rsidRPr="00E62DF0" w:rsidRDefault="006033FC">
            <w:pPr>
              <w:rPr>
                <w:rFonts w:ascii="Arial" w:hAnsi="Arial"/>
                <w:sz w:val="16"/>
              </w:rPr>
            </w:pPr>
          </w:p>
          <w:p w:rsidR="007A164D" w:rsidRDefault="00AA22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PIECE COST IMPACT</w:t>
            </w:r>
            <w:r w:rsidR="006033FC" w:rsidRPr="00E62DF0">
              <w:rPr>
                <w:rFonts w:ascii="Arial" w:hAnsi="Arial"/>
                <w:sz w:val="16"/>
              </w:rPr>
              <w:t xml:space="preserve">  </w:t>
            </w:r>
            <w:r w:rsidR="00F851A8" w:rsidRPr="00E62DF0">
              <w:rPr>
                <w:rFonts w:ascii="Arial" w:hAnsi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6033FC" w:rsidRPr="00E62DF0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 w:rsidRPr="00E62DF0">
              <w:rPr>
                <w:rFonts w:ascii="Arial" w:hAnsi="Arial"/>
                <w:sz w:val="16"/>
              </w:rPr>
              <w:fldChar w:fldCharType="end"/>
            </w:r>
            <w:bookmarkEnd w:id="5"/>
            <w:r w:rsidR="006033FC" w:rsidRPr="00E62DF0">
              <w:rPr>
                <w:rFonts w:ascii="Arial" w:hAnsi="Arial"/>
                <w:sz w:val="16"/>
              </w:rPr>
              <w:t xml:space="preserve">  YES     </w:t>
            </w:r>
            <w:r w:rsidR="00F851A8" w:rsidRPr="00E62DF0">
              <w:rPr>
                <w:rFonts w:ascii="Arial" w:hAnsi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 w:rsidRPr="00E62DF0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 w:rsidRPr="00E62DF0">
              <w:rPr>
                <w:rFonts w:ascii="Arial" w:hAnsi="Arial"/>
                <w:sz w:val="16"/>
              </w:rPr>
              <w:fldChar w:fldCharType="end"/>
            </w:r>
            <w:r w:rsidR="006033FC" w:rsidRPr="00E62DF0">
              <w:rPr>
                <w:rFonts w:ascii="Arial" w:hAnsi="Arial"/>
                <w:sz w:val="16"/>
              </w:rPr>
              <w:t xml:space="preserve"> NO</w:t>
            </w:r>
            <w:r w:rsidR="007A164D"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</w:rPr>
              <w:t>IF YES, SPECIFY $ AMOUNT</w:t>
            </w:r>
            <w:r w:rsidR="007A164D">
              <w:rPr>
                <w:rFonts w:ascii="Arial" w:hAnsi="Arial"/>
                <w:sz w:val="16"/>
              </w:rPr>
              <w:t>)</w:t>
            </w:r>
          </w:p>
          <w:p w:rsidR="006033FC" w:rsidRDefault="00013F09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 xml:space="preserve"> </w:t>
            </w:r>
          </w:p>
          <w:p w:rsidR="00681382" w:rsidRPr="00E62DF0" w:rsidRDefault="00681382">
            <w:pPr>
              <w:rPr>
                <w:rFonts w:ascii="Arial" w:hAnsi="Arial"/>
                <w:sz w:val="16"/>
              </w:rPr>
            </w:pPr>
            <w:r w:rsidRPr="00E62DF0">
              <w:rPr>
                <w:rFonts w:ascii="Arial" w:hAnsi="Arial"/>
                <w:sz w:val="16"/>
              </w:rPr>
              <w:t>__________________________________________________</w:t>
            </w:r>
            <w:r w:rsidR="009D6B3A">
              <w:rPr>
                <w:rFonts w:ascii="Arial" w:hAnsi="Arial"/>
                <w:sz w:val="16"/>
              </w:rPr>
              <w:t>__</w:t>
            </w:r>
            <w:r w:rsidRPr="00E62DF0">
              <w:rPr>
                <w:rFonts w:ascii="Arial" w:hAnsi="Arial"/>
                <w:sz w:val="16"/>
              </w:rPr>
              <w:t>__</w:t>
            </w:r>
            <w:r w:rsidR="00F45877">
              <w:rPr>
                <w:rFonts w:ascii="Arial" w:hAnsi="Arial"/>
                <w:sz w:val="16"/>
              </w:rPr>
              <w:t>__</w:t>
            </w:r>
            <w:r w:rsidRPr="00E62DF0">
              <w:rPr>
                <w:rFonts w:ascii="Arial" w:hAnsi="Arial"/>
                <w:sz w:val="16"/>
              </w:rPr>
              <w:t>_____</w:t>
            </w:r>
          </w:p>
        </w:tc>
      </w:tr>
      <w:tr w:rsidR="006033FC" w:rsidTr="0087547B">
        <w:tc>
          <w:tcPr>
            <w:tcW w:w="11016" w:type="dxa"/>
            <w:gridSpan w:val="8"/>
            <w:tcBorders>
              <w:bottom w:val="single" w:sz="6" w:space="0" w:color="auto"/>
            </w:tcBorders>
          </w:tcPr>
          <w:p w:rsidR="00462387" w:rsidRDefault="00462387">
            <w:pPr>
              <w:rPr>
                <w:rFonts w:ascii="Arial" w:hAnsi="Arial"/>
                <w:sz w:val="16"/>
              </w:rPr>
            </w:pPr>
          </w:p>
          <w:p w:rsidR="006033FC" w:rsidRDefault="006033FC" w:rsidP="00636F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WILL INCORPORATION OF CHANGE </w:t>
            </w:r>
            <w:r w:rsidR="00636FF8">
              <w:rPr>
                <w:rFonts w:ascii="Arial" w:hAnsi="Arial"/>
                <w:sz w:val="16"/>
              </w:rPr>
              <w:t>IMPACT</w:t>
            </w:r>
            <w:r>
              <w:rPr>
                <w:rFonts w:ascii="Arial" w:hAnsi="Arial"/>
                <w:sz w:val="16"/>
              </w:rPr>
              <w:t xml:space="preserve"> </w:t>
            </w:r>
            <w:r w:rsidR="00BA6F3B">
              <w:rPr>
                <w:rFonts w:ascii="Arial" w:hAnsi="Arial"/>
                <w:sz w:val="16"/>
              </w:rPr>
              <w:t xml:space="preserve">CURRENT </w:t>
            </w:r>
            <w:r>
              <w:rPr>
                <w:rFonts w:ascii="Arial" w:hAnsi="Arial"/>
                <w:sz w:val="16"/>
              </w:rPr>
              <w:t>SHIPPING SCHEDULE</w:t>
            </w:r>
            <w:r w:rsidR="00636FF8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?    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  YES   </w:t>
            </w:r>
            <w:r w:rsidR="00AA2285">
              <w:rPr>
                <w:rFonts w:ascii="Arial" w:hAnsi="Arial"/>
                <w:sz w:val="16"/>
              </w:rPr>
              <w:t xml:space="preserve">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 w:rsidR="00013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</w:t>
            </w:r>
          </w:p>
          <w:p w:rsidR="00CD51DB" w:rsidRDefault="00CD51DB" w:rsidP="00636FF8">
            <w:pPr>
              <w:rPr>
                <w:rFonts w:ascii="Arial" w:hAnsi="Arial"/>
                <w:sz w:val="16"/>
              </w:rPr>
            </w:pPr>
          </w:p>
        </w:tc>
      </w:tr>
      <w:tr w:rsidR="006033FC" w:rsidTr="0087547B">
        <w:tc>
          <w:tcPr>
            <w:tcW w:w="1101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6033FC" w:rsidRPr="00462387" w:rsidRDefault="006E75BE" w:rsidP="006E75BE">
            <w:pPr>
              <w:rPr>
                <w:rFonts w:ascii="Arial" w:hAnsi="Arial"/>
              </w:rPr>
            </w:pPr>
            <w:r w:rsidRPr="00636FF8">
              <w:rPr>
                <w:rFonts w:ascii="Arial" w:hAnsi="Arial"/>
              </w:rPr>
              <w:t xml:space="preserve">GT TECHNOLOGIES </w:t>
            </w:r>
            <w:r w:rsidR="006033FC" w:rsidRPr="00636FF8">
              <w:rPr>
                <w:rFonts w:ascii="Arial" w:hAnsi="Arial"/>
              </w:rPr>
              <w:t>TO COMPLETE</w:t>
            </w:r>
            <w:r w:rsidR="00BA6F3B">
              <w:rPr>
                <w:rFonts w:ascii="Arial" w:hAnsi="Arial"/>
              </w:rPr>
              <w:t xml:space="preserve"> BELOW SECTIONS</w:t>
            </w:r>
          </w:p>
        </w:tc>
      </w:tr>
      <w:tr w:rsidR="006033FC">
        <w:tc>
          <w:tcPr>
            <w:tcW w:w="11016" w:type="dxa"/>
            <w:gridSpan w:val="8"/>
            <w:tcBorders>
              <w:top w:val="nil"/>
            </w:tcBorders>
          </w:tcPr>
          <w:p w:rsidR="00E62DF0" w:rsidRDefault="00E62DF0">
            <w:pPr>
              <w:rPr>
                <w:rFonts w:ascii="Arial" w:hAnsi="Arial"/>
                <w:sz w:val="16"/>
              </w:rPr>
            </w:pPr>
          </w:p>
          <w:p w:rsidR="006033FC" w:rsidRDefault="00F851A8" w:rsidP="008B05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6033FC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 w:rsidR="006033FC">
              <w:rPr>
                <w:rFonts w:ascii="Arial" w:hAnsi="Arial"/>
                <w:sz w:val="16"/>
              </w:rPr>
              <w:t xml:space="preserve">   APPROVED  </w:t>
            </w:r>
            <w:r w:rsidR="00013F09">
              <w:rPr>
                <w:rFonts w:ascii="Arial" w:hAnsi="Arial"/>
                <w:sz w:val="16"/>
              </w:rPr>
              <w:t xml:space="preserve"> </w:t>
            </w:r>
            <w:r w:rsidR="008B050A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6033FC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 w:rsidR="006033FC">
              <w:rPr>
                <w:rFonts w:ascii="Arial" w:hAnsi="Arial"/>
                <w:sz w:val="16"/>
              </w:rPr>
              <w:t xml:space="preserve">  REJECTED</w:t>
            </w:r>
          </w:p>
          <w:p w:rsidR="00CD51DB" w:rsidRDefault="00CD51DB" w:rsidP="008B050A">
            <w:pPr>
              <w:rPr>
                <w:rFonts w:ascii="Arial" w:hAnsi="Arial"/>
                <w:sz w:val="16"/>
              </w:rPr>
            </w:pPr>
          </w:p>
        </w:tc>
      </w:tr>
      <w:tr w:rsidR="007A164D" w:rsidTr="007A164D">
        <w:tc>
          <w:tcPr>
            <w:tcW w:w="11016" w:type="dxa"/>
            <w:gridSpan w:val="8"/>
          </w:tcPr>
          <w:p w:rsidR="007A164D" w:rsidRDefault="007A16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APPROVED BY</w:t>
            </w:r>
            <w:r w:rsidR="00E2690E">
              <w:rPr>
                <w:rFonts w:ascii="Arial" w:hAnsi="Arial"/>
                <w:sz w:val="16"/>
              </w:rPr>
              <w:t>:</w:t>
            </w:r>
          </w:p>
          <w:p w:rsidR="007A164D" w:rsidRDefault="007A164D">
            <w:pPr>
              <w:rPr>
                <w:rFonts w:ascii="Arial" w:hAnsi="Arial"/>
                <w:sz w:val="16"/>
              </w:rPr>
            </w:pPr>
          </w:p>
          <w:p w:rsidR="007A164D" w:rsidRDefault="008B050A" w:rsidP="00E269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PLANT QUALITY ENG.</w:t>
            </w:r>
            <w:r w:rsidR="00F45877">
              <w:rPr>
                <w:rFonts w:ascii="Arial" w:hAnsi="Arial"/>
                <w:sz w:val="16"/>
              </w:rPr>
              <w:t xml:space="preserve"> </w:t>
            </w:r>
            <w:r w:rsidR="007A164D">
              <w:rPr>
                <w:rFonts w:ascii="Arial" w:hAnsi="Arial"/>
                <w:sz w:val="16"/>
              </w:rPr>
              <w:t xml:space="preserve">  ______________________ </w:t>
            </w:r>
            <w:r w:rsidR="00F45877">
              <w:rPr>
                <w:rFonts w:ascii="Arial" w:hAnsi="Arial"/>
                <w:sz w:val="16"/>
              </w:rPr>
              <w:t xml:space="preserve">  </w:t>
            </w:r>
            <w:r w:rsidR="00E2690E">
              <w:rPr>
                <w:rFonts w:ascii="Arial" w:hAnsi="Arial"/>
                <w:sz w:val="16"/>
              </w:rPr>
              <w:t xml:space="preserve"> </w:t>
            </w:r>
            <w:r w:rsidR="007A164D">
              <w:rPr>
                <w:rFonts w:ascii="Arial" w:hAnsi="Arial"/>
                <w:sz w:val="16"/>
              </w:rPr>
              <w:t>DATE</w:t>
            </w:r>
            <w:r w:rsidR="00F45877">
              <w:rPr>
                <w:rFonts w:ascii="Arial" w:hAnsi="Arial"/>
                <w:sz w:val="16"/>
              </w:rPr>
              <w:t xml:space="preserve">  ____________  </w:t>
            </w:r>
            <w:r w:rsidR="001A107A" w:rsidRPr="00637A27">
              <w:rPr>
                <w:rFonts w:ascii="Arial" w:hAnsi="Arial"/>
                <w:sz w:val="16"/>
              </w:rPr>
              <w:t>APPLICATION</w:t>
            </w:r>
            <w:r>
              <w:rPr>
                <w:rFonts w:ascii="Arial" w:hAnsi="Arial"/>
                <w:sz w:val="16"/>
              </w:rPr>
              <w:t xml:space="preserve"> ENG.</w:t>
            </w:r>
            <w:r w:rsidR="007A164D">
              <w:rPr>
                <w:rFonts w:ascii="Arial" w:hAnsi="Arial"/>
                <w:sz w:val="16"/>
              </w:rPr>
              <w:t>____________</w:t>
            </w:r>
            <w:r w:rsidR="00F45877">
              <w:rPr>
                <w:rFonts w:ascii="Arial" w:hAnsi="Arial"/>
                <w:sz w:val="16"/>
              </w:rPr>
              <w:t>_______</w:t>
            </w:r>
            <w:r w:rsidR="007A164D">
              <w:rPr>
                <w:rFonts w:ascii="Arial" w:hAnsi="Arial"/>
                <w:sz w:val="16"/>
              </w:rPr>
              <w:t>_</w:t>
            </w:r>
            <w:r w:rsidR="00F45877">
              <w:rPr>
                <w:rFonts w:ascii="Arial" w:hAnsi="Arial"/>
                <w:sz w:val="16"/>
              </w:rPr>
              <w:t xml:space="preserve">    </w:t>
            </w:r>
            <w:r w:rsidR="007A164D">
              <w:rPr>
                <w:rFonts w:ascii="Arial" w:hAnsi="Arial"/>
                <w:sz w:val="16"/>
              </w:rPr>
              <w:t>DATE</w:t>
            </w:r>
            <w:r w:rsidR="00F45877">
              <w:rPr>
                <w:rFonts w:ascii="Arial" w:hAnsi="Arial"/>
                <w:sz w:val="16"/>
              </w:rPr>
              <w:t xml:space="preserve">  _____________</w:t>
            </w:r>
          </w:p>
          <w:p w:rsidR="000640B7" w:rsidRDefault="000640B7" w:rsidP="00E2690E">
            <w:pPr>
              <w:rPr>
                <w:rFonts w:ascii="Arial" w:hAnsi="Arial"/>
                <w:sz w:val="16"/>
              </w:rPr>
            </w:pPr>
          </w:p>
          <w:p w:rsidR="000640B7" w:rsidRDefault="000640B7" w:rsidP="00E2690E">
            <w:pPr>
              <w:rPr>
                <w:rFonts w:ascii="Arial" w:hAnsi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>SUPPLIER DEV. ENG</w:t>
            </w:r>
            <w:r>
              <w:rPr>
                <w:rFonts w:ascii="Arial" w:hAnsi="Arial"/>
                <w:sz w:val="16"/>
              </w:rPr>
              <w:t xml:space="preserve">.   ______________________   </w:t>
            </w:r>
            <w:r w:rsidR="00CD51DB">
              <w:rPr>
                <w:rFonts w:ascii="Arial" w:hAnsi="Arial"/>
                <w:sz w:val="16"/>
              </w:rPr>
              <w:t xml:space="preserve"> </w:t>
            </w:r>
            <w:r w:rsidRPr="00CD51DB">
              <w:rPr>
                <w:rFonts w:ascii="Arial" w:hAnsi="Arial" w:cs="Arial"/>
                <w:sz w:val="16"/>
              </w:rPr>
              <w:t xml:space="preserve"> DATE</w:t>
            </w:r>
            <w:r>
              <w:rPr>
                <w:rFonts w:ascii="Arial" w:hAnsi="Arial"/>
                <w:sz w:val="16"/>
              </w:rPr>
              <w:t xml:space="preserve">  ____________</w:t>
            </w:r>
          </w:p>
          <w:p w:rsidR="00847571" w:rsidRDefault="00847571" w:rsidP="00E2690E">
            <w:pPr>
              <w:rPr>
                <w:rFonts w:ascii="Arial" w:hAnsi="Arial"/>
                <w:sz w:val="16"/>
              </w:rPr>
            </w:pPr>
          </w:p>
        </w:tc>
      </w:tr>
      <w:tr w:rsidR="006033FC">
        <w:tc>
          <w:tcPr>
            <w:tcW w:w="3618" w:type="dxa"/>
            <w:gridSpan w:val="2"/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BLANKET APPROVAL GRANTED FOR SUBSEQUENT CHANGES WHICH ARE </w:t>
            </w:r>
            <w:r w:rsidR="00462387">
              <w:rPr>
                <w:rFonts w:ascii="Arial" w:hAnsi="Arial"/>
                <w:sz w:val="16"/>
              </w:rPr>
              <w:t xml:space="preserve">THE </w:t>
            </w:r>
            <w:r>
              <w:rPr>
                <w:rFonts w:ascii="Arial" w:hAnsi="Arial"/>
                <w:sz w:val="16"/>
              </w:rPr>
              <w:t xml:space="preserve">SAME AS </w:t>
            </w:r>
            <w:r w:rsidR="00462387">
              <w:rPr>
                <w:rFonts w:ascii="Arial" w:hAnsi="Arial"/>
                <w:sz w:val="16"/>
              </w:rPr>
              <w:t xml:space="preserve">THOSE </w:t>
            </w:r>
            <w:r>
              <w:rPr>
                <w:rFonts w:ascii="Arial" w:hAnsi="Arial"/>
                <w:sz w:val="16"/>
              </w:rPr>
              <w:t>DESCRIBED ABOVE</w:t>
            </w:r>
            <w:r w:rsidR="006E75BE">
              <w:rPr>
                <w:rFonts w:ascii="Arial" w:hAnsi="Arial"/>
                <w:sz w:val="16"/>
              </w:rPr>
              <w:t>:</w:t>
            </w:r>
          </w:p>
          <w:p w:rsidR="007A164D" w:rsidRDefault="007A164D">
            <w:pPr>
              <w:rPr>
                <w:rFonts w:ascii="Arial" w:hAnsi="Arial"/>
                <w:sz w:val="16"/>
              </w:rPr>
            </w:pPr>
          </w:p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  YES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</w:p>
        </w:tc>
        <w:tc>
          <w:tcPr>
            <w:tcW w:w="2866" w:type="dxa"/>
            <w:gridSpan w:val="3"/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INTERCHANGEABILITY AFFECTED   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ASSEMBLY</w:t>
            </w:r>
            <w:r w:rsidR="00E1465D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       </w:t>
            </w:r>
            <w:r w:rsidR="00E1465D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YES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  <w:p w:rsidR="006033FC" w:rsidRDefault="006033FC" w:rsidP="008475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COMPONENTS</w:t>
            </w:r>
            <w:r w:rsidR="00E1465D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  </w:t>
            </w:r>
            <w:r w:rsidR="00E1465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YES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 w:rsidR="00013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32" w:type="dxa"/>
            <w:gridSpan w:val="3"/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SAMPLE REQUIRED</w:t>
            </w:r>
            <w:r w:rsidR="007A164D">
              <w:rPr>
                <w:rFonts w:ascii="Arial" w:hAnsi="Arial"/>
                <w:sz w:val="16"/>
              </w:rPr>
              <w:t xml:space="preserve">                       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  YES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PPAP REQUIRED                              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YES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 w:rsidR="00013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NO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  <w:p w:rsidR="006033FC" w:rsidRDefault="006033FC" w:rsidP="008475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SPECIAL </w:t>
            </w:r>
            <w:r w:rsidR="00847571">
              <w:rPr>
                <w:rFonts w:ascii="Arial" w:hAnsi="Arial"/>
                <w:sz w:val="16"/>
              </w:rPr>
              <w:t>LABELING</w:t>
            </w:r>
            <w:r>
              <w:rPr>
                <w:rFonts w:ascii="Arial" w:hAnsi="Arial"/>
                <w:sz w:val="16"/>
              </w:rPr>
              <w:t xml:space="preserve"> REQUIRED</w:t>
            </w:r>
            <w:r w:rsidR="00847571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  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YES    </w:t>
            </w:r>
            <w:r w:rsidR="00F851A8">
              <w:rPr>
                <w:rFonts w:ascii="Arial" w:hAnsi="Arial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9">
              <w:rPr>
                <w:rFonts w:ascii="Arial" w:hAnsi="Arial"/>
                <w:sz w:val="16"/>
              </w:rPr>
              <w:instrText xml:space="preserve"> FORMCHECKBOX </w:instrText>
            </w:r>
            <w:r w:rsidR="00D85EE7">
              <w:rPr>
                <w:rFonts w:ascii="Arial" w:hAnsi="Arial"/>
                <w:sz w:val="16"/>
              </w:rPr>
            </w:r>
            <w:r w:rsidR="00D85EE7">
              <w:rPr>
                <w:rFonts w:ascii="Arial" w:hAnsi="Arial"/>
                <w:sz w:val="16"/>
              </w:rPr>
              <w:fldChar w:fldCharType="separate"/>
            </w:r>
            <w:r w:rsidR="00F851A8">
              <w:rPr>
                <w:rFonts w:ascii="Arial" w:hAnsi="Arial"/>
                <w:sz w:val="16"/>
              </w:rPr>
              <w:fldChar w:fldCharType="end"/>
            </w:r>
            <w:r w:rsidR="00013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NO</w:t>
            </w:r>
          </w:p>
        </w:tc>
      </w:tr>
      <w:tr w:rsidR="006033FC">
        <w:tc>
          <w:tcPr>
            <w:tcW w:w="11016" w:type="dxa"/>
            <w:gridSpan w:val="8"/>
          </w:tcPr>
          <w:p w:rsidR="006033FC" w:rsidRDefault="006033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REASON FOR REJECTION </w:t>
            </w:r>
            <w:r w:rsidR="00F25525">
              <w:rPr>
                <w:rFonts w:ascii="Arial" w:hAnsi="Arial"/>
                <w:sz w:val="16"/>
              </w:rPr>
              <w:t>&lt;</w:t>
            </w:r>
            <w:r>
              <w:rPr>
                <w:rFonts w:ascii="Arial" w:hAnsi="Arial"/>
                <w:sz w:val="16"/>
              </w:rPr>
              <w:t>OR</w:t>
            </w:r>
            <w:r w:rsidR="00F25525">
              <w:rPr>
                <w:rFonts w:ascii="Arial" w:hAnsi="Arial"/>
                <w:sz w:val="16"/>
              </w:rPr>
              <w:t>&gt;</w:t>
            </w:r>
            <w:r>
              <w:rPr>
                <w:rFonts w:ascii="Arial" w:hAnsi="Arial"/>
                <w:sz w:val="16"/>
              </w:rPr>
              <w:t xml:space="preserve"> QUALIFYING CONDITIONS OF ACCEPTANCE:</w:t>
            </w: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  <w:p w:rsidR="006033FC" w:rsidRDefault="006033FC">
            <w:pPr>
              <w:rPr>
                <w:rFonts w:ascii="Arial" w:hAnsi="Arial"/>
                <w:sz w:val="16"/>
              </w:rPr>
            </w:pPr>
          </w:p>
        </w:tc>
      </w:tr>
      <w:tr w:rsidR="006033FC">
        <w:tc>
          <w:tcPr>
            <w:tcW w:w="11016" w:type="dxa"/>
            <w:gridSpan w:val="8"/>
          </w:tcPr>
          <w:p w:rsidR="006033FC" w:rsidRDefault="007A16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REVIEWED </w:t>
            </w:r>
            <w:r w:rsidR="00AA2285">
              <w:rPr>
                <w:rFonts w:ascii="Arial" w:hAnsi="Arial"/>
                <w:sz w:val="16"/>
              </w:rPr>
              <w:t xml:space="preserve">AND CONCURRED </w:t>
            </w:r>
            <w:r>
              <w:rPr>
                <w:rFonts w:ascii="Arial" w:hAnsi="Arial"/>
                <w:sz w:val="16"/>
              </w:rPr>
              <w:t>BY</w:t>
            </w:r>
            <w:r w:rsidR="00E2690E">
              <w:rPr>
                <w:rFonts w:ascii="Arial" w:hAnsi="Arial"/>
                <w:sz w:val="16"/>
              </w:rPr>
              <w:t>:</w:t>
            </w:r>
          </w:p>
          <w:p w:rsidR="00013F09" w:rsidRDefault="00DB5D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DB5DAE" w:rsidRPr="00637A27" w:rsidRDefault="00DB5DAE">
            <w:pPr>
              <w:rPr>
                <w:rFonts w:ascii="Arial" w:hAnsi="Arial"/>
                <w:sz w:val="16"/>
              </w:rPr>
            </w:pPr>
            <w:r w:rsidRPr="00637A27">
              <w:rPr>
                <w:rFonts w:ascii="Arial" w:hAnsi="Arial"/>
                <w:sz w:val="16"/>
              </w:rPr>
              <w:t>PLANT QUALITY M</w:t>
            </w:r>
            <w:r w:rsidR="007A164D" w:rsidRPr="00637A27">
              <w:rPr>
                <w:rFonts w:ascii="Arial" w:hAnsi="Arial"/>
                <w:sz w:val="16"/>
              </w:rPr>
              <w:t>GR</w:t>
            </w:r>
            <w:r w:rsidRPr="00637A27">
              <w:rPr>
                <w:rFonts w:ascii="Arial" w:hAnsi="Arial"/>
                <w:sz w:val="16"/>
              </w:rPr>
              <w:t>. ____________________</w:t>
            </w:r>
            <w:r w:rsidR="00BA6F3B" w:rsidRPr="00637A27">
              <w:rPr>
                <w:rFonts w:ascii="Arial" w:hAnsi="Arial"/>
                <w:sz w:val="16"/>
              </w:rPr>
              <w:t>__</w:t>
            </w:r>
            <w:r w:rsidRPr="00637A27">
              <w:rPr>
                <w:rFonts w:ascii="Arial" w:hAnsi="Arial"/>
                <w:sz w:val="16"/>
              </w:rPr>
              <w:t xml:space="preserve">_    </w:t>
            </w:r>
            <w:r w:rsidR="00E2690E" w:rsidRPr="00637A27">
              <w:rPr>
                <w:rFonts w:ascii="Arial" w:hAnsi="Arial"/>
                <w:sz w:val="16"/>
              </w:rPr>
              <w:t xml:space="preserve"> </w:t>
            </w:r>
            <w:r w:rsidRPr="00637A27">
              <w:rPr>
                <w:rFonts w:ascii="Arial" w:hAnsi="Arial"/>
                <w:sz w:val="16"/>
              </w:rPr>
              <w:t>DATE  ____________</w:t>
            </w:r>
            <w:r w:rsidR="006033FC" w:rsidRPr="00637A27">
              <w:rPr>
                <w:rFonts w:ascii="Arial" w:hAnsi="Arial"/>
                <w:sz w:val="16"/>
              </w:rPr>
              <w:t xml:space="preserve">  </w:t>
            </w:r>
            <w:r w:rsidR="000640B7" w:rsidRPr="00CD51DB">
              <w:rPr>
                <w:rFonts w:ascii="Arial" w:hAnsi="Arial" w:cs="Arial"/>
                <w:sz w:val="16"/>
              </w:rPr>
              <w:t>VP APP. ENG</w:t>
            </w:r>
            <w:r w:rsidRPr="00CD51DB">
              <w:rPr>
                <w:rFonts w:ascii="Arial" w:hAnsi="Arial" w:cs="Arial"/>
                <w:sz w:val="16"/>
              </w:rPr>
              <w:t>.</w:t>
            </w:r>
            <w:r w:rsidRPr="00637A27">
              <w:rPr>
                <w:rFonts w:ascii="Arial" w:hAnsi="Arial"/>
                <w:sz w:val="16"/>
              </w:rPr>
              <w:t xml:space="preserve"> __________________   DATE  _____________   </w:t>
            </w:r>
          </w:p>
          <w:p w:rsidR="00DB5DAE" w:rsidRPr="00637A27" w:rsidRDefault="00DB5DAE">
            <w:pPr>
              <w:rPr>
                <w:rFonts w:ascii="Arial" w:hAnsi="Arial"/>
                <w:sz w:val="16"/>
              </w:rPr>
            </w:pPr>
            <w:bookmarkStart w:id="11" w:name="_GoBack"/>
            <w:bookmarkEnd w:id="11"/>
          </w:p>
          <w:p w:rsidR="006033FC" w:rsidRPr="00637A27" w:rsidRDefault="001A107A" w:rsidP="00E2690E">
            <w:pPr>
              <w:rPr>
                <w:rFonts w:ascii="Arial" w:hAnsi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>DIRECTOR, SCM</w:t>
            </w:r>
            <w:r w:rsidRPr="00637A27">
              <w:rPr>
                <w:rFonts w:ascii="Arial" w:hAnsi="Arial"/>
                <w:sz w:val="16"/>
              </w:rPr>
              <w:t xml:space="preserve">  ________________</w:t>
            </w:r>
            <w:r w:rsidR="000640B7" w:rsidRPr="00637A27">
              <w:rPr>
                <w:rFonts w:ascii="Arial" w:hAnsi="Arial"/>
                <w:sz w:val="16"/>
              </w:rPr>
              <w:t>______</w:t>
            </w:r>
            <w:r w:rsidRPr="00637A27">
              <w:rPr>
                <w:rFonts w:ascii="Arial" w:hAnsi="Arial"/>
                <w:sz w:val="16"/>
              </w:rPr>
              <w:t>______   DATE  ______</w:t>
            </w:r>
            <w:r w:rsidR="000640B7" w:rsidRPr="00637A27">
              <w:rPr>
                <w:rFonts w:ascii="Arial" w:hAnsi="Arial"/>
                <w:sz w:val="16"/>
              </w:rPr>
              <w:t>_</w:t>
            </w:r>
            <w:r w:rsidRPr="00637A27">
              <w:rPr>
                <w:rFonts w:ascii="Arial" w:hAnsi="Arial"/>
                <w:sz w:val="16"/>
              </w:rPr>
              <w:t xml:space="preserve">_____   </w:t>
            </w:r>
          </w:p>
          <w:p w:rsidR="00E1465D" w:rsidRDefault="00E1465D" w:rsidP="00E2690E">
            <w:pPr>
              <w:rPr>
                <w:rFonts w:ascii="Arial" w:hAnsi="Arial"/>
                <w:sz w:val="16"/>
              </w:rPr>
            </w:pPr>
          </w:p>
        </w:tc>
      </w:tr>
      <w:tr w:rsidR="00491DAD" w:rsidRPr="00F65DEF" w:rsidTr="0087547B">
        <w:trPr>
          <w:trHeight w:val="244"/>
        </w:trPr>
        <w:tc>
          <w:tcPr>
            <w:tcW w:w="27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91DAD" w:rsidRPr="00CD51DB" w:rsidRDefault="00491DAD">
            <w:pPr>
              <w:rPr>
                <w:rFonts w:ascii="Arial" w:hAnsi="Arial" w:cs="Arial"/>
                <w:sz w:val="22"/>
                <w:szCs w:val="22"/>
              </w:rPr>
            </w:pPr>
            <w:r w:rsidRPr="00CD51DB">
              <w:rPr>
                <w:rFonts w:ascii="Arial" w:hAnsi="Arial" w:cs="Arial"/>
                <w:sz w:val="22"/>
                <w:szCs w:val="22"/>
              </w:rPr>
              <w:t>DISTRIBUTION:</w:t>
            </w:r>
          </w:p>
        </w:tc>
        <w:tc>
          <w:tcPr>
            <w:tcW w:w="2754" w:type="dxa"/>
            <w:gridSpan w:val="3"/>
          </w:tcPr>
          <w:p w:rsidR="00491DAD" w:rsidRPr="00CD51DB" w:rsidRDefault="001A107A" w:rsidP="00491DAD">
            <w:pPr>
              <w:rPr>
                <w:rFonts w:ascii="Arial" w:hAnsi="Arial" w:cs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>PLANT MANAGER</w:t>
            </w:r>
          </w:p>
        </w:tc>
        <w:tc>
          <w:tcPr>
            <w:tcW w:w="2754" w:type="dxa"/>
            <w:gridSpan w:val="2"/>
          </w:tcPr>
          <w:p w:rsidR="00491DAD" w:rsidRPr="00CD51DB" w:rsidRDefault="001A107A" w:rsidP="00491DAD">
            <w:pPr>
              <w:rPr>
                <w:rFonts w:ascii="Arial" w:hAnsi="Arial" w:cs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>PLANT MATERIALS MANAGER</w:t>
            </w:r>
          </w:p>
        </w:tc>
        <w:tc>
          <w:tcPr>
            <w:tcW w:w="2754" w:type="dxa"/>
            <w:gridSpan w:val="2"/>
          </w:tcPr>
          <w:p w:rsidR="00491DAD" w:rsidRPr="00CD51DB" w:rsidRDefault="001A107A">
            <w:pPr>
              <w:rPr>
                <w:rFonts w:ascii="Arial" w:hAnsi="Arial" w:cs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>COMMODITY MANAGER</w:t>
            </w:r>
          </w:p>
        </w:tc>
      </w:tr>
      <w:tr w:rsidR="00491DAD" w:rsidRPr="00F65DEF" w:rsidTr="000D6D2D">
        <w:trPr>
          <w:trHeight w:val="244"/>
        </w:trPr>
        <w:tc>
          <w:tcPr>
            <w:tcW w:w="2754" w:type="dxa"/>
            <w:tcBorders>
              <w:top w:val="single" w:sz="6" w:space="0" w:color="auto"/>
            </w:tcBorders>
          </w:tcPr>
          <w:p w:rsidR="00491DAD" w:rsidRPr="00CD51DB" w:rsidRDefault="001A107A">
            <w:pPr>
              <w:rPr>
                <w:rFonts w:ascii="Arial" w:hAnsi="Arial" w:cs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 xml:space="preserve">SALES </w:t>
            </w:r>
            <w:r w:rsidR="000640B7" w:rsidRPr="00CD51DB">
              <w:rPr>
                <w:rFonts w:ascii="Arial" w:hAnsi="Arial" w:cs="Arial"/>
                <w:sz w:val="16"/>
              </w:rPr>
              <w:t>MANAGER/DIRECTOR</w:t>
            </w:r>
          </w:p>
        </w:tc>
        <w:tc>
          <w:tcPr>
            <w:tcW w:w="2754" w:type="dxa"/>
            <w:gridSpan w:val="3"/>
          </w:tcPr>
          <w:p w:rsidR="00491DAD" w:rsidRPr="00CD51DB" w:rsidRDefault="000640B7">
            <w:pPr>
              <w:rPr>
                <w:rFonts w:ascii="Arial" w:hAnsi="Arial" w:cs="Arial"/>
                <w:sz w:val="16"/>
              </w:rPr>
            </w:pPr>
            <w:r w:rsidRPr="00CD51DB">
              <w:rPr>
                <w:rFonts w:ascii="Arial" w:hAnsi="Arial" w:cs="Arial"/>
                <w:sz w:val="16"/>
              </w:rPr>
              <w:t>CORP. QUALITY MANAGER</w:t>
            </w:r>
          </w:p>
        </w:tc>
        <w:tc>
          <w:tcPr>
            <w:tcW w:w="2754" w:type="dxa"/>
            <w:gridSpan w:val="2"/>
          </w:tcPr>
          <w:p w:rsidR="00491DAD" w:rsidRPr="00F65DEF" w:rsidRDefault="00491DAD" w:rsidP="00491DAD">
            <w:pPr>
              <w:rPr>
                <w:rFonts w:ascii="Algerian" w:hAnsi="Algerian"/>
                <w:color w:val="0000CC"/>
                <w:sz w:val="16"/>
              </w:rPr>
            </w:pPr>
          </w:p>
        </w:tc>
        <w:tc>
          <w:tcPr>
            <w:tcW w:w="2754" w:type="dxa"/>
            <w:gridSpan w:val="2"/>
          </w:tcPr>
          <w:p w:rsidR="00491DAD" w:rsidRPr="00F65DEF" w:rsidRDefault="00491DAD">
            <w:pPr>
              <w:rPr>
                <w:rFonts w:ascii="Algerian" w:hAnsi="Algerian"/>
                <w:sz w:val="16"/>
              </w:rPr>
            </w:pPr>
          </w:p>
        </w:tc>
      </w:tr>
    </w:tbl>
    <w:p w:rsidR="000640B7" w:rsidRDefault="000640B7">
      <w:pPr>
        <w:pStyle w:val="BodyText"/>
      </w:pPr>
    </w:p>
    <w:p w:rsidR="006033FC" w:rsidRDefault="006033FC">
      <w:pPr>
        <w:pStyle w:val="BodyText"/>
      </w:pPr>
      <w:r>
        <w:t xml:space="preserve">This approval is granted upon the understanding that it is advisory in nature and in no manner changes the Seller’s original responsibility for </w:t>
      </w:r>
      <w:r w:rsidR="000B7264">
        <w:t>e</w:t>
      </w:r>
      <w:r>
        <w:t>nsuring that all characteristics, designated in the applicable engineering specifications and/or inherent in the samples as originally tested and approved, are maintained.  Seller accepts full responsibility for the changes or types of changes listed above; and should such changes result in less satisfactory performance than experienced with the originally approved item, Seller will fully reimburse the Buyer for all expenses incurred to correct the deficiency.</w:t>
      </w:r>
    </w:p>
    <w:sectPr w:rsidR="006033FC" w:rsidSect="0097244E">
      <w:headerReference w:type="default" r:id="rId6"/>
      <w:footerReference w:type="default" r:id="rId7"/>
      <w:pgSz w:w="12240" w:h="15840" w:code="1"/>
      <w:pgMar w:top="54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59" w:rsidRDefault="00524D59">
      <w:r>
        <w:separator/>
      </w:r>
    </w:p>
  </w:endnote>
  <w:endnote w:type="continuationSeparator" w:id="0">
    <w:p w:rsidR="00524D59" w:rsidRDefault="0052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QuillScriptSSK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1980"/>
      <w:gridCol w:w="1890"/>
      <w:gridCol w:w="1800"/>
      <w:gridCol w:w="1530"/>
      <w:gridCol w:w="1530"/>
    </w:tblGrid>
    <w:tr w:rsidR="00491DAD" w:rsidRPr="005350F3">
      <w:trPr>
        <w:cantSplit/>
      </w:trPr>
      <w:tc>
        <w:tcPr>
          <w:tcW w:w="1890" w:type="dxa"/>
        </w:tcPr>
        <w:p w:rsidR="00491DAD" w:rsidRPr="005350F3" w:rsidRDefault="00491DAD" w:rsidP="005350F3">
          <w:pPr>
            <w:rPr>
              <w:b/>
            </w:rPr>
          </w:pPr>
          <w:r>
            <w:rPr>
              <w:b/>
            </w:rPr>
            <w:t>PRF093</w:t>
          </w:r>
        </w:p>
      </w:tc>
      <w:tc>
        <w:tcPr>
          <w:tcW w:w="1980" w:type="dxa"/>
        </w:tcPr>
        <w:p w:rsidR="00491DAD" w:rsidRPr="005350F3" w:rsidRDefault="00491DAD" w:rsidP="00637A27">
          <w:r w:rsidRPr="005350F3">
            <w:t xml:space="preserve">Date:  </w:t>
          </w:r>
          <w:r w:rsidR="00D85EE7">
            <w:t>9/5/</w:t>
          </w:r>
          <w:r w:rsidR="00637A27">
            <w:t>1</w:t>
          </w:r>
          <w:r w:rsidR="00CD51DB">
            <w:t>9</w:t>
          </w:r>
        </w:p>
      </w:tc>
      <w:tc>
        <w:tcPr>
          <w:tcW w:w="1890" w:type="dxa"/>
        </w:tcPr>
        <w:p w:rsidR="00491DAD" w:rsidRPr="005350F3" w:rsidRDefault="00491DAD" w:rsidP="00F65DEF">
          <w:r w:rsidRPr="005350F3">
            <w:t>Rev. 0</w:t>
          </w:r>
          <w:r w:rsidR="00CD51DB">
            <w:t>3</w:t>
          </w:r>
        </w:p>
      </w:tc>
      <w:tc>
        <w:tcPr>
          <w:tcW w:w="1800" w:type="dxa"/>
        </w:tcPr>
        <w:p w:rsidR="00491DAD" w:rsidRPr="005350F3" w:rsidRDefault="00491DAD" w:rsidP="005350F3">
          <w:r w:rsidRPr="005350F3">
            <w:t>ECL: N/A</w:t>
          </w:r>
        </w:p>
      </w:tc>
      <w:tc>
        <w:tcPr>
          <w:tcW w:w="3060" w:type="dxa"/>
          <w:gridSpan w:val="2"/>
        </w:tcPr>
        <w:p w:rsidR="00491DAD" w:rsidRPr="005350F3" w:rsidRDefault="00491DAD" w:rsidP="00F45877">
          <w:r w:rsidRPr="005350F3">
            <w:t xml:space="preserve">Approved By: </w:t>
          </w:r>
          <w:r>
            <w:t xml:space="preserve"> </w:t>
          </w:r>
          <w:r w:rsidR="00CD51DB">
            <w:rPr>
              <w:rFonts w:ascii="QuillScriptSSK" w:hAnsi="QuillScriptSSK"/>
            </w:rPr>
            <w:t>C. Enriquez</w:t>
          </w:r>
        </w:p>
      </w:tc>
    </w:tr>
    <w:tr w:rsidR="00491DAD" w:rsidRPr="005350F3">
      <w:trPr>
        <w:cantSplit/>
      </w:trPr>
      <w:tc>
        <w:tcPr>
          <w:tcW w:w="9090" w:type="dxa"/>
          <w:gridSpan w:val="5"/>
        </w:tcPr>
        <w:p w:rsidR="00491DAD" w:rsidRPr="005350F3" w:rsidRDefault="00491DAD" w:rsidP="005350F3">
          <w:r w:rsidRPr="005350F3">
            <w:t xml:space="preserve">Path: </w:t>
          </w:r>
          <w:r w:rsidR="00CD51DB">
            <w:rPr>
              <w:noProof/>
            </w:rPr>
            <w:fldChar w:fldCharType="begin"/>
          </w:r>
          <w:r w:rsidR="00CD51DB">
            <w:rPr>
              <w:noProof/>
            </w:rPr>
            <w:instrText xml:space="preserve"> FILENAME \p </w:instrText>
          </w:r>
          <w:r w:rsidR="00CD51DB">
            <w:rPr>
              <w:noProof/>
            </w:rPr>
            <w:fldChar w:fldCharType="separate"/>
          </w:r>
          <w:r>
            <w:rPr>
              <w:noProof/>
            </w:rPr>
            <w:t>N:\Quality\D-Corporate Procedures, Standards &amp; Forms\Purchasing (SCM)\PRF093 GTT S</w:t>
          </w:r>
          <w:r w:rsidR="00611BC3">
            <w:rPr>
              <w:noProof/>
            </w:rPr>
            <w:t>CR</w:t>
          </w:r>
          <w:r w:rsidR="00CD51DB">
            <w:rPr>
              <w:noProof/>
            </w:rPr>
            <w:t xml:space="preserve"> </w:t>
          </w:r>
          <w:r>
            <w:rPr>
              <w:noProof/>
            </w:rPr>
            <w:t>Form.docx</w:t>
          </w:r>
          <w:r w:rsidR="00CD51DB">
            <w:rPr>
              <w:noProof/>
            </w:rPr>
            <w:fldChar w:fldCharType="end"/>
          </w:r>
        </w:p>
      </w:tc>
      <w:tc>
        <w:tcPr>
          <w:tcW w:w="1530" w:type="dxa"/>
        </w:tcPr>
        <w:p w:rsidR="00491DAD" w:rsidRPr="005350F3" w:rsidRDefault="00491DAD" w:rsidP="005350F3">
          <w:r w:rsidRPr="005350F3">
            <w:t xml:space="preserve">Page </w:t>
          </w:r>
          <w:r w:rsidR="00CD51DB">
            <w:rPr>
              <w:noProof/>
            </w:rPr>
            <w:fldChar w:fldCharType="begin"/>
          </w:r>
          <w:r w:rsidR="00CD51DB">
            <w:rPr>
              <w:noProof/>
            </w:rPr>
            <w:instrText xml:space="preserve"> PAGE </w:instrText>
          </w:r>
          <w:r w:rsidR="00CD51DB">
            <w:rPr>
              <w:noProof/>
            </w:rPr>
            <w:fldChar w:fldCharType="separate"/>
          </w:r>
          <w:r w:rsidR="002547F6">
            <w:rPr>
              <w:noProof/>
            </w:rPr>
            <w:t>1</w:t>
          </w:r>
          <w:r w:rsidR="00CD51DB">
            <w:rPr>
              <w:noProof/>
            </w:rPr>
            <w:fldChar w:fldCharType="end"/>
          </w:r>
          <w:r w:rsidRPr="005350F3">
            <w:t xml:space="preserve"> of </w:t>
          </w:r>
          <w:r w:rsidR="00CD51DB">
            <w:rPr>
              <w:noProof/>
            </w:rPr>
            <w:fldChar w:fldCharType="begin"/>
          </w:r>
          <w:r w:rsidR="00CD51DB">
            <w:rPr>
              <w:noProof/>
            </w:rPr>
            <w:instrText xml:space="preserve"> NUMPAGES </w:instrText>
          </w:r>
          <w:r w:rsidR="00CD51DB">
            <w:rPr>
              <w:noProof/>
            </w:rPr>
            <w:fldChar w:fldCharType="separate"/>
          </w:r>
          <w:r w:rsidR="002547F6">
            <w:rPr>
              <w:noProof/>
            </w:rPr>
            <w:t>1</w:t>
          </w:r>
          <w:r w:rsidR="00CD51DB">
            <w:rPr>
              <w:noProof/>
            </w:rPr>
            <w:fldChar w:fldCharType="end"/>
          </w:r>
        </w:p>
      </w:tc>
    </w:tr>
  </w:tbl>
  <w:p w:rsidR="00491DAD" w:rsidRDefault="00491DAD">
    <w:pPr>
      <w:tabs>
        <w:tab w:val="right" w:pos="1080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59" w:rsidRDefault="00524D59">
      <w:r>
        <w:separator/>
      </w:r>
    </w:p>
  </w:footnote>
  <w:footnote w:type="continuationSeparator" w:id="0">
    <w:p w:rsidR="00524D59" w:rsidRDefault="0052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DAD" w:rsidRDefault="00491DAD" w:rsidP="00E62DF0">
    <w:pPr>
      <w:tabs>
        <w:tab w:val="center" w:pos="5400"/>
        <w:tab w:val="right" w:pos="10800"/>
      </w:tabs>
      <w:rPr>
        <w:rFonts w:ascii="Arial" w:hAnsi="Arial"/>
        <w:b/>
        <w:noProof/>
        <w:sz w:val="24"/>
      </w:rPr>
    </w:pPr>
    <w:r>
      <w:rPr>
        <w:rFonts w:ascii="Arial" w:hAnsi="Arial"/>
        <w:b/>
        <w:noProof/>
        <w:sz w:val="24"/>
      </w:rPr>
      <w:drawing>
        <wp:inline distT="0" distB="0" distL="0" distR="0">
          <wp:extent cx="1905000" cy="438150"/>
          <wp:effectExtent l="19050" t="0" r="0" b="0"/>
          <wp:docPr id="2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1DAD" w:rsidRPr="00077B47" w:rsidRDefault="00491DAD" w:rsidP="00E62DF0">
    <w:pPr>
      <w:tabs>
        <w:tab w:val="center" w:pos="5400"/>
        <w:tab w:val="right" w:pos="10800"/>
      </w:tabs>
      <w:rPr>
        <w:rFonts w:ascii="Arial" w:hAnsi="Arial"/>
        <w:b/>
        <w:sz w:val="24"/>
        <w:szCs w:val="24"/>
      </w:rPr>
    </w:pPr>
  </w:p>
  <w:p w:rsidR="00491DAD" w:rsidRPr="00D85EE7" w:rsidRDefault="00CD51DB" w:rsidP="00E62DF0">
    <w:pPr>
      <w:tabs>
        <w:tab w:val="center" w:pos="5400"/>
        <w:tab w:val="right" w:pos="10800"/>
      </w:tabs>
      <w:rPr>
        <w:rFonts w:ascii="Arial" w:hAnsi="Arial"/>
        <w:b/>
        <w:noProof/>
        <w:color w:val="0070C0"/>
        <w:sz w:val="24"/>
      </w:rPr>
    </w:pPr>
    <w:r w:rsidRPr="00D85EE7">
      <w:rPr>
        <w:rFonts w:ascii="Arial" w:hAnsi="Arial"/>
        <w:b/>
        <w:color w:val="0070C0"/>
        <w:sz w:val="28"/>
        <w:szCs w:val="28"/>
      </w:rPr>
      <w:t>Supplier</w:t>
    </w:r>
    <w:r w:rsidR="00611BC3" w:rsidRPr="00D85EE7">
      <w:rPr>
        <w:rFonts w:ascii="Arial" w:hAnsi="Arial"/>
        <w:b/>
        <w:color w:val="0070C0"/>
        <w:sz w:val="28"/>
        <w:szCs w:val="28"/>
      </w:rPr>
      <w:t xml:space="preserve"> </w:t>
    </w:r>
    <w:r w:rsidRPr="00D85EE7">
      <w:rPr>
        <w:rFonts w:ascii="Arial" w:hAnsi="Arial"/>
        <w:b/>
        <w:color w:val="0070C0"/>
        <w:sz w:val="28"/>
        <w:szCs w:val="28"/>
      </w:rPr>
      <w:t>Change</w:t>
    </w:r>
    <w:r w:rsidR="006F05B2" w:rsidRPr="00D85EE7">
      <w:rPr>
        <w:rFonts w:ascii="Arial" w:hAnsi="Arial"/>
        <w:b/>
        <w:color w:val="0070C0"/>
        <w:sz w:val="28"/>
        <w:szCs w:val="28"/>
      </w:rPr>
      <w:t xml:space="preserve"> </w:t>
    </w:r>
    <w:r w:rsidR="00611BC3" w:rsidRPr="00D85EE7">
      <w:rPr>
        <w:rFonts w:ascii="Arial" w:hAnsi="Arial"/>
        <w:b/>
        <w:color w:val="0070C0"/>
        <w:sz w:val="28"/>
        <w:szCs w:val="28"/>
      </w:rPr>
      <w:t>Request</w:t>
    </w:r>
    <w:r w:rsidR="006F05B2" w:rsidRPr="00D85EE7">
      <w:rPr>
        <w:rFonts w:ascii="Arial" w:hAnsi="Arial"/>
        <w:b/>
        <w:color w:val="0070C0"/>
        <w:sz w:val="28"/>
        <w:szCs w:val="28"/>
      </w:rPr>
      <w:t xml:space="preserve">-  </w:t>
    </w:r>
    <w:r w:rsidR="00611BC3" w:rsidRPr="00D85EE7">
      <w:rPr>
        <w:rFonts w:ascii="Arial" w:hAnsi="Arial"/>
        <w:b/>
        <w:color w:val="0070C0"/>
        <w:sz w:val="24"/>
        <w:szCs w:val="24"/>
      </w:rPr>
      <w:t>(</w:t>
    </w:r>
    <w:r w:rsidRPr="00D85EE7">
      <w:rPr>
        <w:rFonts w:ascii="Arial" w:hAnsi="Arial"/>
        <w:b/>
        <w:color w:val="0070C0"/>
        <w:sz w:val="28"/>
        <w:szCs w:val="28"/>
      </w:rPr>
      <w:t>S</w:t>
    </w:r>
    <w:r w:rsidR="00611BC3" w:rsidRPr="00D85EE7">
      <w:rPr>
        <w:rFonts w:ascii="Arial" w:hAnsi="Arial"/>
        <w:b/>
        <w:color w:val="0070C0"/>
        <w:sz w:val="28"/>
        <w:szCs w:val="28"/>
      </w:rPr>
      <w:t>CR</w:t>
    </w:r>
    <w:r w:rsidR="00491DAD" w:rsidRPr="00D85EE7">
      <w:rPr>
        <w:rFonts w:ascii="Arial" w:hAnsi="Arial"/>
        <w:b/>
        <w:color w:val="0070C0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2E"/>
    <w:rsid w:val="000123D1"/>
    <w:rsid w:val="00013F09"/>
    <w:rsid w:val="000640B7"/>
    <w:rsid w:val="00074272"/>
    <w:rsid w:val="00077B47"/>
    <w:rsid w:val="000821EF"/>
    <w:rsid w:val="000B7264"/>
    <w:rsid w:val="000D6D2D"/>
    <w:rsid w:val="001139D0"/>
    <w:rsid w:val="0015740E"/>
    <w:rsid w:val="001A107A"/>
    <w:rsid w:val="00203CB0"/>
    <w:rsid w:val="00205BBF"/>
    <w:rsid w:val="002547F6"/>
    <w:rsid w:val="002A5892"/>
    <w:rsid w:val="002E0DA7"/>
    <w:rsid w:val="00462387"/>
    <w:rsid w:val="00491DAD"/>
    <w:rsid w:val="004F6181"/>
    <w:rsid w:val="00524D59"/>
    <w:rsid w:val="00533243"/>
    <w:rsid w:val="005350F3"/>
    <w:rsid w:val="00590337"/>
    <w:rsid w:val="005A785D"/>
    <w:rsid w:val="006033FC"/>
    <w:rsid w:val="00610A43"/>
    <w:rsid w:val="00611BC3"/>
    <w:rsid w:val="00636FF8"/>
    <w:rsid w:val="00637A27"/>
    <w:rsid w:val="00681382"/>
    <w:rsid w:val="006B612E"/>
    <w:rsid w:val="006D3E8C"/>
    <w:rsid w:val="006E75BE"/>
    <w:rsid w:val="006F05B2"/>
    <w:rsid w:val="00725CBB"/>
    <w:rsid w:val="00741136"/>
    <w:rsid w:val="0078776B"/>
    <w:rsid w:val="007A164D"/>
    <w:rsid w:val="007A2710"/>
    <w:rsid w:val="00803933"/>
    <w:rsid w:val="00847571"/>
    <w:rsid w:val="00860DFB"/>
    <w:rsid w:val="0087547B"/>
    <w:rsid w:val="008B050A"/>
    <w:rsid w:val="008B7384"/>
    <w:rsid w:val="00915C7E"/>
    <w:rsid w:val="009372B4"/>
    <w:rsid w:val="0097244E"/>
    <w:rsid w:val="009D6B3A"/>
    <w:rsid w:val="00A24A49"/>
    <w:rsid w:val="00A6672E"/>
    <w:rsid w:val="00AA2285"/>
    <w:rsid w:val="00B1069B"/>
    <w:rsid w:val="00B4782F"/>
    <w:rsid w:val="00BA6F3B"/>
    <w:rsid w:val="00C50DD7"/>
    <w:rsid w:val="00CD51DB"/>
    <w:rsid w:val="00D31295"/>
    <w:rsid w:val="00D523B8"/>
    <w:rsid w:val="00D85EE7"/>
    <w:rsid w:val="00DA7C29"/>
    <w:rsid w:val="00DB5DAE"/>
    <w:rsid w:val="00DE0FFC"/>
    <w:rsid w:val="00E1465D"/>
    <w:rsid w:val="00E2690E"/>
    <w:rsid w:val="00E55EBD"/>
    <w:rsid w:val="00E62DF0"/>
    <w:rsid w:val="00EA2049"/>
    <w:rsid w:val="00EB1FE4"/>
    <w:rsid w:val="00EC1AC8"/>
    <w:rsid w:val="00F25525"/>
    <w:rsid w:val="00F45877"/>
    <w:rsid w:val="00F5728B"/>
    <w:rsid w:val="00F65DEF"/>
    <w:rsid w:val="00F66802"/>
    <w:rsid w:val="00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1190F"/>
  <w15:docId w15:val="{FD8101AB-A2C6-46AD-93D0-9A8E250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243"/>
  </w:style>
  <w:style w:type="paragraph" w:styleId="Heading1">
    <w:name w:val="heading 1"/>
    <w:basedOn w:val="Normal"/>
    <w:next w:val="Normal"/>
    <w:qFormat/>
    <w:rsid w:val="00533243"/>
    <w:pPr>
      <w:keepNext/>
      <w:jc w:val="right"/>
      <w:outlineLvl w:val="0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5350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50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24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33243"/>
    <w:rPr>
      <w:rFonts w:ascii="Arial" w:hAnsi="Arial"/>
      <w:sz w:val="16"/>
    </w:rPr>
  </w:style>
  <w:style w:type="character" w:styleId="PageNumber">
    <w:name w:val="page number"/>
    <w:basedOn w:val="DefaultParagraphFont"/>
    <w:rsid w:val="005350F3"/>
  </w:style>
  <w:style w:type="paragraph" w:styleId="BalloonText">
    <w:name w:val="Balloon Text"/>
    <w:basedOn w:val="Normal"/>
    <w:link w:val="BalloonTextChar"/>
    <w:rsid w:val="00681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3032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 _________</vt:lpstr>
    </vt:vector>
  </TitlesOfParts>
  <Company>Stanadyne Corp. - PEPC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 _________</dc:title>
  <dc:creator>tal16</dc:creator>
  <cp:lastModifiedBy>Seeman, Stacy</cp:lastModifiedBy>
  <cp:revision>2</cp:revision>
  <cp:lastPrinted>2014-11-20T13:56:00Z</cp:lastPrinted>
  <dcterms:created xsi:type="dcterms:W3CDTF">2019-09-05T20:04:00Z</dcterms:created>
  <dcterms:modified xsi:type="dcterms:W3CDTF">2019-09-05T20:04:00Z</dcterms:modified>
</cp:coreProperties>
</file>